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E8" w:rsidRDefault="004679E8" w:rsidP="006F3C2A">
      <w:pPr>
        <w:shd w:val="clear" w:color="auto" w:fill="FFFFFF"/>
        <w:spacing w:before="240"/>
        <w:ind w:left="-425"/>
        <w:rPr>
          <w:rFonts w:ascii="Roboto" w:eastAsia="Roboto" w:hAnsi="Roboto" w:cs="Roboto"/>
          <w:color w:val="1F1F1F"/>
          <w:sz w:val="33"/>
          <w:szCs w:val="33"/>
          <w:highlight w:val="white"/>
        </w:rPr>
      </w:pP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  <w:highlight w:val="white"/>
        </w:rPr>
      </w:pPr>
      <w:bookmarkStart w:id="0" w:name="_GoBack"/>
      <w:bookmarkEnd w:id="0"/>
      <w:r>
        <w:rPr>
          <w:rFonts w:ascii="Roboto" w:eastAsia="Roboto" w:hAnsi="Roboto" w:cs="Roboto"/>
          <w:color w:val="1F1F1F"/>
          <w:sz w:val="33"/>
          <w:szCs w:val="33"/>
          <w:highlight w:val="white"/>
        </w:rPr>
        <w:t>School Start Online Supply Kits are Now Available for Parents to Purchase</w:t>
      </w:r>
    </w:p>
    <w:p w:rsidR="006F3C2A" w:rsidRPr="00164F70" w:rsidRDefault="006F3C2A" w:rsidP="009429CF">
      <w:pPr>
        <w:shd w:val="clear" w:color="auto" w:fill="FFFFFF"/>
        <w:spacing w:before="240"/>
        <w:ind w:left="-425"/>
        <w:rPr>
          <w:b/>
          <w:color w:val="222222"/>
          <w:sz w:val="24"/>
          <w:szCs w:val="24"/>
          <w:highlight w:val="cyan"/>
        </w:rPr>
      </w:pPr>
      <w:r>
        <w:rPr>
          <w:color w:val="222222"/>
          <w:sz w:val="24"/>
          <w:szCs w:val="24"/>
          <w:highlight w:val="white"/>
        </w:rPr>
        <w:t xml:space="preserve">Families can now purchase their school supply kits directly from School Start (online for your convenience). </w:t>
      </w:r>
      <w:r w:rsidR="009429CF" w:rsidRPr="00164F70">
        <w:rPr>
          <w:b/>
          <w:color w:val="222222"/>
          <w:sz w:val="24"/>
          <w:szCs w:val="24"/>
          <w:highlight w:val="cyan"/>
        </w:rPr>
        <w:t>This is an optional choice for obtaining your student’s school supplies.</w:t>
      </w: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To order, families can go directly to: </w:t>
      </w:r>
      <w:hyperlink r:id="rId7">
        <w:r>
          <w:rPr>
            <w:color w:val="1155CC"/>
            <w:sz w:val="24"/>
            <w:szCs w:val="24"/>
            <w:u w:val="single"/>
          </w:rPr>
          <w:t>https://schoolstart.ca/</w:t>
        </w:r>
      </w:hyperlink>
      <w:r>
        <w:rPr>
          <w:color w:val="222222"/>
          <w:sz w:val="24"/>
          <w:szCs w:val="24"/>
        </w:rPr>
        <w:t>, and click on the following:</w:t>
      </w: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- Parents Shop Here</w:t>
      </w: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- Purchase School Supply Kits</w:t>
      </w: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- Select Province, then City, then School</w:t>
      </w: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- Click "Here to Purchase"</w:t>
      </w:r>
    </w:p>
    <w:p w:rsidR="006F3C2A" w:rsidRDefault="006F3C2A" w:rsidP="006F3C2A">
      <w:pPr>
        <w:shd w:val="clear" w:color="auto" w:fill="FFFFFF"/>
        <w:spacing w:before="240"/>
        <w:ind w:left="-4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- Lastly, click on your child's grade and proceed from there</w:t>
      </w:r>
    </w:p>
    <w:p w:rsidR="006F3C2A" w:rsidRDefault="006F3C2A">
      <w:pPr>
        <w:shd w:val="clear" w:color="auto" w:fill="FFFFFF"/>
        <w:spacing w:before="240"/>
        <w:ind w:left="-425"/>
        <w:rPr>
          <w:color w:val="444444"/>
          <w:sz w:val="24"/>
          <w:szCs w:val="24"/>
        </w:rPr>
      </w:pPr>
    </w:p>
    <w:p w:rsidR="006F3C2A" w:rsidRDefault="006F3C2A">
      <w:pPr>
        <w:shd w:val="clear" w:color="auto" w:fill="FFFFFF"/>
        <w:spacing w:before="240"/>
        <w:ind w:left="-425"/>
        <w:rPr>
          <w:color w:val="444444"/>
          <w:sz w:val="24"/>
          <w:szCs w:val="24"/>
        </w:rPr>
      </w:pPr>
    </w:p>
    <w:p w:rsidR="009A45AD" w:rsidRDefault="00F1795C">
      <w:pPr>
        <w:spacing w:before="240" w:after="240"/>
        <w:ind w:left="-425"/>
        <w:jc w:val="center"/>
        <w:rPr>
          <w:color w:val="538135"/>
          <w:sz w:val="48"/>
          <w:szCs w:val="48"/>
        </w:rPr>
      </w:pPr>
      <w:r>
        <w:rPr>
          <w:b/>
          <w:color w:val="538135"/>
          <w:sz w:val="48"/>
          <w:szCs w:val="48"/>
        </w:rPr>
        <w:t>NEED ASSISTANCE?</w:t>
      </w:r>
      <w:r>
        <w:rPr>
          <w:color w:val="444444"/>
          <w:sz w:val="48"/>
          <w:szCs w:val="48"/>
        </w:rPr>
        <w:br/>
        <w:t xml:space="preserve">Please contact us at 1-800-580-1868 or email us at </w:t>
      </w:r>
      <w:hyperlink r:id="rId8">
        <w:r>
          <w:rPr>
            <w:color w:val="538135"/>
            <w:sz w:val="48"/>
            <w:szCs w:val="48"/>
            <w:u w:val="single"/>
          </w:rPr>
          <w:t>lists@schoolstart.ca</w:t>
        </w:r>
      </w:hyperlink>
    </w:p>
    <w:p w:rsidR="009A45AD" w:rsidRDefault="009A45AD">
      <w:pPr>
        <w:spacing w:before="240" w:after="240"/>
        <w:ind w:left="-425"/>
        <w:jc w:val="center"/>
        <w:rPr>
          <w:color w:val="444444"/>
          <w:sz w:val="48"/>
          <w:szCs w:val="48"/>
        </w:rPr>
      </w:pPr>
    </w:p>
    <w:p w:rsidR="009A45AD" w:rsidRDefault="009A45AD">
      <w:pPr>
        <w:ind w:left="-425"/>
      </w:pPr>
    </w:p>
    <w:sectPr w:rsidR="009A45AD">
      <w:headerReference w:type="default" r:id="rId9"/>
      <w:pgSz w:w="11909" w:h="16834"/>
      <w:pgMar w:top="1440" w:right="1440" w:bottom="9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1ED" w:rsidRDefault="00D461ED">
      <w:pPr>
        <w:spacing w:line="240" w:lineRule="auto"/>
      </w:pPr>
      <w:r>
        <w:separator/>
      </w:r>
    </w:p>
  </w:endnote>
  <w:endnote w:type="continuationSeparator" w:id="0">
    <w:p w:rsidR="00D461ED" w:rsidRDefault="00D46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1ED" w:rsidRDefault="00D461ED">
      <w:pPr>
        <w:spacing w:line="240" w:lineRule="auto"/>
      </w:pPr>
      <w:r>
        <w:separator/>
      </w:r>
    </w:p>
  </w:footnote>
  <w:footnote w:type="continuationSeparator" w:id="0">
    <w:p w:rsidR="00D461ED" w:rsidRDefault="00D461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AD" w:rsidRDefault="00F1795C">
    <w:pPr>
      <w:spacing w:before="240" w:after="240"/>
      <w:ind w:left="-425"/>
    </w:pPr>
    <w:r>
      <w:rPr>
        <w:noProof/>
        <w:color w:val="444444"/>
        <w:sz w:val="48"/>
        <w:szCs w:val="48"/>
      </w:rPr>
      <w:drawing>
        <wp:inline distT="114300" distB="114300" distL="114300" distR="114300">
          <wp:extent cx="2909888" cy="1044079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9888" cy="1044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4CC7"/>
    <w:multiLevelType w:val="multilevel"/>
    <w:tmpl w:val="6A363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306E1F"/>
    <w:multiLevelType w:val="multilevel"/>
    <w:tmpl w:val="BAF61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212EB1"/>
    <w:multiLevelType w:val="multilevel"/>
    <w:tmpl w:val="099E3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5E651C"/>
    <w:multiLevelType w:val="multilevel"/>
    <w:tmpl w:val="4D08AF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AD"/>
    <w:rsid w:val="00164F70"/>
    <w:rsid w:val="00310040"/>
    <w:rsid w:val="004679E8"/>
    <w:rsid w:val="006F3C2A"/>
    <w:rsid w:val="009429CF"/>
    <w:rsid w:val="009A45AD"/>
    <w:rsid w:val="00AB6A34"/>
    <w:rsid w:val="00D461ED"/>
    <w:rsid w:val="00DB26C4"/>
    <w:rsid w:val="00F1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C852"/>
  <w15:docId w15:val="{2367C5BA-3C91-46DF-BF81-7037C23B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s@schoolstar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start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Rylance</dc:creator>
  <cp:lastModifiedBy>Karen Rylance</cp:lastModifiedBy>
  <cp:revision>6</cp:revision>
  <cp:lastPrinted>2025-06-05T17:05:00Z</cp:lastPrinted>
  <dcterms:created xsi:type="dcterms:W3CDTF">2025-06-05T15:28:00Z</dcterms:created>
  <dcterms:modified xsi:type="dcterms:W3CDTF">2025-06-06T14:56:00Z</dcterms:modified>
</cp:coreProperties>
</file>